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AD" w:rsidRPr="006C0B6A" w:rsidRDefault="00A726AD" w:rsidP="00A726AD">
      <w:pPr>
        <w:jc w:val="center"/>
        <w:rPr>
          <w:rFonts w:eastAsia="华文中宋"/>
          <w:b/>
          <w:sz w:val="32"/>
        </w:rPr>
      </w:pPr>
      <w:r w:rsidRPr="006C0B6A">
        <w:rPr>
          <w:rFonts w:eastAsia="华文中宋"/>
          <w:b/>
          <w:sz w:val="32"/>
        </w:rPr>
        <w:t>201</w:t>
      </w:r>
      <w:r>
        <w:rPr>
          <w:rFonts w:eastAsia="华文中宋" w:hint="eastAsia"/>
          <w:b/>
          <w:sz w:val="32"/>
        </w:rPr>
        <w:t>5</w:t>
      </w:r>
      <w:r w:rsidRPr="006C0B6A">
        <w:rPr>
          <w:rFonts w:eastAsia="华文中宋"/>
          <w:b/>
          <w:sz w:val="32"/>
        </w:rPr>
        <w:t>-201</w:t>
      </w:r>
      <w:r>
        <w:rPr>
          <w:rFonts w:eastAsia="华文中宋" w:hint="eastAsia"/>
          <w:b/>
          <w:sz w:val="32"/>
        </w:rPr>
        <w:t>6</w:t>
      </w:r>
      <w:r>
        <w:rPr>
          <w:rFonts w:eastAsia="华文中宋" w:hAnsi="华文中宋" w:hint="eastAsia"/>
          <w:b/>
          <w:sz w:val="32"/>
        </w:rPr>
        <w:t>-</w:t>
      </w:r>
      <w:r w:rsidR="007C1671">
        <w:rPr>
          <w:rFonts w:eastAsia="华文中宋" w:hAnsi="华文中宋"/>
          <w:b/>
          <w:sz w:val="32"/>
        </w:rPr>
        <w:t>2</w:t>
      </w:r>
      <w:r w:rsidRPr="006C0B6A">
        <w:rPr>
          <w:rFonts w:eastAsia="华文中宋" w:hAnsi="华文中宋"/>
          <w:b/>
          <w:sz w:val="32"/>
        </w:rPr>
        <w:t>学期</w:t>
      </w:r>
      <w:r w:rsidRPr="006C0B6A">
        <w:rPr>
          <w:rFonts w:eastAsia="华文中宋" w:hAnsi="华文中宋"/>
          <w:b/>
          <w:sz w:val="32"/>
          <w:u w:val="single"/>
        </w:rPr>
        <w:t xml:space="preserve">　　　　</w:t>
      </w:r>
      <w:r w:rsidRPr="006C0B6A">
        <w:rPr>
          <w:rFonts w:eastAsia="华文中宋" w:hAnsi="华文中宋"/>
          <w:b/>
          <w:sz w:val="32"/>
        </w:rPr>
        <w:t>学院（部）期中教学检查</w:t>
      </w:r>
    </w:p>
    <w:p w:rsidR="00A726AD" w:rsidRPr="006C0B6A" w:rsidRDefault="00A726AD" w:rsidP="00A726AD">
      <w:pPr>
        <w:jc w:val="center"/>
        <w:rPr>
          <w:rFonts w:eastAsia="华文中宋"/>
          <w:b/>
          <w:sz w:val="32"/>
        </w:rPr>
      </w:pPr>
      <w:r w:rsidRPr="006C0B6A">
        <w:rPr>
          <w:rFonts w:eastAsia="华文中宋" w:hAnsi="华文中宋"/>
          <w:b/>
          <w:sz w:val="32"/>
        </w:rPr>
        <w:t>反馈表</w:t>
      </w:r>
    </w:p>
    <w:p w:rsidR="00A726AD" w:rsidRDefault="00A726AD" w:rsidP="00A726AD">
      <w:pPr>
        <w:jc w:val="center"/>
        <w:rPr>
          <w:rFonts w:ascii="楷体_GB2312" w:eastAsia="楷体_GB2312" w:hAnsi="宋体"/>
          <w:spacing w:val="20"/>
          <w:sz w:val="28"/>
          <w:szCs w:val="28"/>
        </w:rPr>
      </w:pP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（检查时间：</w:t>
      </w:r>
      <w:r w:rsidR="007C1671">
        <w:rPr>
          <w:rFonts w:ascii="楷体_GB2312" w:eastAsia="楷体_GB2312" w:hAnsi="宋体"/>
          <w:spacing w:val="20"/>
          <w:sz w:val="28"/>
          <w:szCs w:val="28"/>
        </w:rPr>
        <w:t>4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月</w:t>
      </w:r>
      <w:r w:rsidR="007C1671">
        <w:rPr>
          <w:rFonts w:ascii="楷体_GB2312" w:eastAsia="楷体_GB2312" w:hAnsi="宋体"/>
          <w:spacing w:val="20"/>
          <w:sz w:val="28"/>
          <w:szCs w:val="28"/>
        </w:rPr>
        <w:t>18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日</w:t>
      </w:r>
      <w:r>
        <w:rPr>
          <w:rFonts w:ascii="楷体_GB2312" w:eastAsia="楷体_GB2312" w:hAnsi="宋体"/>
          <w:spacing w:val="20"/>
          <w:sz w:val="28"/>
          <w:szCs w:val="28"/>
        </w:rPr>
        <w:t>—</w:t>
      </w:r>
      <w:r w:rsidR="007C1671">
        <w:rPr>
          <w:rFonts w:ascii="楷体_GB2312" w:eastAsia="楷体_GB2312" w:hAnsi="宋体"/>
          <w:spacing w:val="20"/>
          <w:sz w:val="28"/>
          <w:szCs w:val="28"/>
        </w:rPr>
        <w:t>4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月</w:t>
      </w:r>
      <w:r w:rsidR="007C1671">
        <w:rPr>
          <w:rFonts w:ascii="楷体_GB2312" w:eastAsia="楷体_GB2312" w:hAnsi="宋体"/>
          <w:spacing w:val="20"/>
          <w:sz w:val="28"/>
          <w:szCs w:val="28"/>
        </w:rPr>
        <w:t>29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日）</w:t>
      </w:r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1885"/>
        <w:gridCol w:w="1890"/>
        <w:gridCol w:w="1843"/>
        <w:gridCol w:w="1987"/>
      </w:tblGrid>
      <w:tr w:rsidR="00A726AD" w:rsidRPr="00E01F3D" w:rsidTr="001D3640">
        <w:trPr>
          <w:trHeight w:val="32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 w:rsidRPr="00E01F3D">
              <w:rPr>
                <w:rFonts w:ascii="华文中宋" w:eastAsia="华文中宋" w:hAnsi="华文中宋" w:hint="eastAsia"/>
                <w:b/>
              </w:rPr>
              <w:t>项目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 w:rsidRPr="00E01F3D">
              <w:rPr>
                <w:rFonts w:ascii="华文中宋" w:eastAsia="华文中宋" w:hAnsi="华文中宋" w:hint="eastAsia"/>
                <w:b/>
              </w:rPr>
              <w:t>具体内容</w:t>
            </w:r>
          </w:p>
        </w:tc>
      </w:tr>
      <w:tr w:rsidR="00A726AD" w:rsidRPr="00E01F3D" w:rsidTr="00A726AD">
        <w:trPr>
          <w:cantSplit/>
          <w:trHeight w:val="463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听课情况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本学期开课教师人数</w:t>
            </w:r>
            <w:r>
              <w:rPr>
                <w:rFonts w:ascii="华文中宋" w:eastAsia="华文中宋" w:hAnsi="华文中宋"/>
              </w:rPr>
              <w:t>(</w:t>
            </w:r>
            <w:r>
              <w:rPr>
                <w:rFonts w:ascii="华文中宋" w:eastAsia="华文中宋" w:hAnsi="华文中宋" w:hint="eastAsia"/>
              </w:rPr>
              <w:t>不包括外聘</w:t>
            </w:r>
            <w:r>
              <w:rPr>
                <w:rFonts w:ascii="华文中宋" w:eastAsia="华文中宋" w:hAnsi="华文中宋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7C1671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教师互听课</w:t>
            </w:r>
            <w:r>
              <w:rPr>
                <w:rFonts w:ascii="华文中宋" w:eastAsia="华文中宋" w:hAnsi="华文中宋" w:hint="eastAsia"/>
              </w:rPr>
              <w:t>（　）</w:t>
            </w:r>
            <w:r>
              <w:rPr>
                <w:rFonts w:ascii="华文中宋" w:eastAsia="华文中宋" w:hAnsi="华文中宋" w:hint="eastAsia"/>
              </w:rPr>
              <w:t>门次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7C1671" w:rsidP="001D3640">
            <w:pPr>
              <w:jc w:val="center"/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 w:hint="eastAsia"/>
              </w:rPr>
              <w:t>听</w:t>
            </w:r>
            <w:r>
              <w:rPr>
                <w:rFonts w:ascii="华文中宋" w:eastAsia="华文中宋" w:hAnsi="华文中宋"/>
              </w:rPr>
              <w:t>课表（</w:t>
            </w:r>
            <w:r>
              <w:rPr>
                <w:rFonts w:ascii="华文中宋" w:eastAsia="华文中宋" w:hAnsi="华文中宋" w:hint="eastAsia"/>
              </w:rPr>
              <w:t xml:space="preserve">　</w:t>
            </w:r>
            <w:r>
              <w:rPr>
                <w:rFonts w:ascii="华文中宋" w:eastAsia="华文中宋" w:hAnsi="华文中宋"/>
              </w:rPr>
              <w:t>）</w:t>
            </w:r>
            <w:r>
              <w:rPr>
                <w:rFonts w:ascii="华文中宋" w:eastAsia="华文中宋" w:hAnsi="华文中宋" w:hint="eastAsia"/>
              </w:rPr>
              <w:t>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外聘教师人数</w:t>
            </w:r>
          </w:p>
        </w:tc>
      </w:tr>
      <w:tr w:rsidR="00A726AD" w:rsidRPr="00E01F3D" w:rsidTr="00A726AD">
        <w:trPr>
          <w:cantSplit/>
          <w:trHeight w:val="570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  <w:bookmarkStart w:id="0" w:name="_GoBack"/>
            <w:bookmarkEnd w:id="0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A726AD" w:rsidRPr="00E01F3D" w:rsidTr="00581E00">
        <w:trPr>
          <w:cantSplit/>
          <w:trHeight w:val="2519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学生问卷调查情况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Default="007C1671" w:rsidP="00581E00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实践</w:t>
            </w:r>
            <w:r>
              <w:rPr>
                <w:rFonts w:ascii="华文中宋" w:eastAsia="华文中宋" w:hAnsi="华文中宋"/>
              </w:rPr>
              <w:t>教学课程、</w:t>
            </w:r>
            <w:r w:rsidR="00581E00">
              <w:rPr>
                <w:rFonts w:ascii="华文中宋" w:eastAsia="华文中宋" w:hAnsi="华文中宋" w:hint="eastAsia"/>
              </w:rPr>
              <w:t>A类课程</w:t>
            </w:r>
            <w:r>
              <w:rPr>
                <w:rFonts w:ascii="华文中宋" w:eastAsia="华文中宋" w:hAnsi="华文中宋" w:hint="eastAsia"/>
              </w:rPr>
              <w:t>、</w:t>
            </w:r>
            <w:r w:rsidR="00581E00">
              <w:rPr>
                <w:rFonts w:ascii="华文中宋" w:eastAsia="华文中宋" w:hAnsi="华文中宋" w:hint="eastAsia"/>
              </w:rPr>
              <w:t>优秀教学质量课程学生问卷情况</w:t>
            </w:r>
            <w:r w:rsidR="00581E00" w:rsidRPr="00581E00">
              <w:rPr>
                <w:rFonts w:ascii="华文中宋" w:eastAsia="华文中宋" w:hAnsi="华文中宋" w:hint="eastAsia"/>
                <w:b/>
              </w:rPr>
              <w:t>（每门课程的详细统计情况请分别汇总统计</w:t>
            </w:r>
            <w:r w:rsidR="00581E00">
              <w:rPr>
                <w:rFonts w:ascii="华文中宋" w:eastAsia="华文中宋" w:hAnsi="华文中宋" w:hint="eastAsia"/>
                <w:b/>
              </w:rPr>
              <w:t>在一张问卷调查上</w:t>
            </w:r>
            <w:r w:rsidR="00581E00" w:rsidRPr="00581E00">
              <w:rPr>
                <w:rFonts w:ascii="华文中宋" w:eastAsia="华文中宋" w:hAnsi="华文中宋" w:hint="eastAsia"/>
                <w:b/>
              </w:rPr>
              <w:t>）</w:t>
            </w:r>
            <w:r w:rsidR="00581E00">
              <w:rPr>
                <w:rFonts w:ascii="华文中宋" w:eastAsia="华文中宋" w:hAnsi="华文中宋" w:hint="eastAsia"/>
              </w:rPr>
              <w:t>：</w:t>
            </w:r>
          </w:p>
          <w:p w:rsidR="00581E00" w:rsidRDefault="00581E00" w:rsidP="001D3640">
            <w:pPr>
              <w:ind w:firstLineChars="100" w:firstLine="210"/>
              <w:rPr>
                <w:rFonts w:ascii="华文中宋" w:eastAsia="华文中宋" w:hAnsi="华文中宋"/>
              </w:rPr>
            </w:pPr>
          </w:p>
          <w:p w:rsidR="00581E00" w:rsidRDefault="00581E00" w:rsidP="001D3640">
            <w:pPr>
              <w:ind w:firstLineChars="100" w:firstLine="210"/>
              <w:rPr>
                <w:rFonts w:ascii="华文中宋" w:eastAsia="华文中宋" w:hAnsi="华文中宋"/>
              </w:rPr>
            </w:pPr>
          </w:p>
          <w:p w:rsidR="00581E00" w:rsidRDefault="00581E00" w:rsidP="001D3640">
            <w:pPr>
              <w:ind w:firstLineChars="100" w:firstLine="210"/>
              <w:rPr>
                <w:rFonts w:ascii="华文中宋" w:eastAsia="华文中宋" w:hAnsi="华文中宋"/>
              </w:rPr>
            </w:pPr>
          </w:p>
          <w:p w:rsidR="00581E00" w:rsidRDefault="00581E00" w:rsidP="001D3640">
            <w:pPr>
              <w:ind w:firstLineChars="100" w:firstLine="210"/>
              <w:rPr>
                <w:rFonts w:ascii="华文中宋" w:eastAsia="华文中宋" w:hAnsi="华文中宋"/>
              </w:rPr>
            </w:pPr>
          </w:p>
          <w:p w:rsidR="00581E00" w:rsidRDefault="00581E00" w:rsidP="001D3640">
            <w:pPr>
              <w:ind w:firstLineChars="100" w:firstLine="210"/>
              <w:rPr>
                <w:rFonts w:ascii="华文中宋" w:eastAsia="华文中宋" w:hAnsi="华文中宋"/>
              </w:rPr>
            </w:pPr>
          </w:p>
          <w:p w:rsidR="00581E00" w:rsidRPr="00581E00" w:rsidRDefault="00581E00" w:rsidP="001D3640">
            <w:pPr>
              <w:ind w:firstLineChars="100" w:firstLine="210"/>
              <w:rPr>
                <w:rFonts w:ascii="华文中宋" w:eastAsia="华文中宋" w:hAnsi="华文中宋"/>
                <w:u w:val="single"/>
              </w:rPr>
            </w:pPr>
          </w:p>
          <w:p w:rsidR="00A726AD" w:rsidRPr="00E01F3D" w:rsidRDefault="00A726AD" w:rsidP="001D3640">
            <w:pPr>
              <w:rPr>
                <w:rFonts w:ascii="华文中宋" w:eastAsia="华文中宋" w:hAnsi="华文中宋"/>
              </w:rPr>
            </w:pPr>
          </w:p>
        </w:tc>
      </w:tr>
      <w:tr w:rsidR="00A726AD" w:rsidRPr="00E01F3D" w:rsidTr="001D3640">
        <w:trPr>
          <w:cantSplit/>
          <w:trHeight w:val="368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师生座谈会情况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Default="00A726AD" w:rsidP="001D3640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组织</w:t>
            </w:r>
            <w:r>
              <w:rPr>
                <w:rFonts w:ascii="华文中宋" w:eastAsia="华文中宋" w:hAnsi="华文中宋" w:hint="eastAsia"/>
                <w:u w:val="single"/>
              </w:rPr>
              <w:t xml:space="preserve">　　　</w:t>
            </w:r>
            <w:r>
              <w:rPr>
                <w:rFonts w:ascii="华文中宋" w:eastAsia="华文中宋" w:hAnsi="华文中宋" w:hint="eastAsia"/>
              </w:rPr>
              <w:t>次学生座谈会，</w:t>
            </w:r>
            <w:r>
              <w:rPr>
                <w:rFonts w:ascii="华文中宋" w:eastAsia="华文中宋" w:hAnsi="华文中宋" w:hint="eastAsia"/>
                <w:u w:val="single"/>
              </w:rPr>
              <w:t xml:space="preserve">　　　　</w:t>
            </w:r>
            <w:r>
              <w:rPr>
                <w:rFonts w:ascii="华文中宋" w:eastAsia="华文中宋" w:hAnsi="华文中宋" w:hint="eastAsia"/>
              </w:rPr>
              <w:t>次教师座谈会。</w:t>
            </w:r>
          </w:p>
          <w:p w:rsidR="00A726AD" w:rsidRDefault="00A726AD" w:rsidP="001D3640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1</w:t>
            </w:r>
            <w:r>
              <w:rPr>
                <w:rFonts w:ascii="华文中宋" w:eastAsia="华文中宋" w:hAnsi="华文中宋" w:hint="eastAsia"/>
              </w:rPr>
              <w:t>、座谈会的主要议题、参加人员、学生主要意见与建议：</w:t>
            </w:r>
          </w:p>
          <w:p w:rsidR="00A726AD" w:rsidRDefault="00A726AD" w:rsidP="001D3640">
            <w:pPr>
              <w:ind w:firstLineChars="300" w:firstLine="630"/>
              <w:rPr>
                <w:rFonts w:ascii="华文中宋" w:eastAsia="华文中宋" w:hAnsi="华文中宋"/>
              </w:rPr>
            </w:pPr>
          </w:p>
          <w:p w:rsidR="00A726AD" w:rsidRDefault="00A726AD" w:rsidP="001D3640">
            <w:pPr>
              <w:ind w:firstLineChars="300" w:firstLine="630"/>
              <w:rPr>
                <w:rFonts w:ascii="华文中宋" w:eastAsia="华文中宋" w:hAnsi="华文中宋"/>
              </w:rPr>
            </w:pPr>
          </w:p>
          <w:p w:rsidR="00A726AD" w:rsidRDefault="00A726AD" w:rsidP="001D3640">
            <w:pPr>
              <w:ind w:firstLineChars="300" w:firstLine="630"/>
              <w:rPr>
                <w:rFonts w:ascii="华文中宋" w:eastAsia="华文中宋" w:hAnsi="华文中宋"/>
              </w:rPr>
            </w:pPr>
          </w:p>
          <w:p w:rsidR="00A726AD" w:rsidRDefault="00A726AD" w:rsidP="001D3640">
            <w:pPr>
              <w:ind w:firstLineChars="300" w:firstLine="630"/>
              <w:rPr>
                <w:rFonts w:ascii="华文中宋" w:eastAsia="华文中宋" w:hAnsi="华文中宋"/>
              </w:rPr>
            </w:pPr>
          </w:p>
          <w:p w:rsidR="00A726AD" w:rsidRDefault="00A726AD" w:rsidP="001D3640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2</w:t>
            </w:r>
            <w:r>
              <w:rPr>
                <w:rFonts w:ascii="华文中宋" w:eastAsia="华文中宋" w:hAnsi="华文中宋" w:hint="eastAsia"/>
              </w:rPr>
              <w:t>、座谈会的主要议题、参加人员、教师主要意见与建议：</w:t>
            </w:r>
          </w:p>
          <w:p w:rsidR="00A726AD" w:rsidRDefault="00A726AD" w:rsidP="001D3640">
            <w:pPr>
              <w:rPr>
                <w:rFonts w:ascii="华文中宋" w:eastAsia="华文中宋" w:hAnsi="华文中宋"/>
              </w:rPr>
            </w:pPr>
          </w:p>
          <w:p w:rsidR="00A726AD" w:rsidRDefault="00A726AD" w:rsidP="001D3640">
            <w:pPr>
              <w:rPr>
                <w:rFonts w:ascii="华文中宋" w:eastAsia="华文中宋" w:hAnsi="华文中宋"/>
              </w:rPr>
            </w:pPr>
          </w:p>
          <w:p w:rsidR="00A726AD" w:rsidRPr="009A296E" w:rsidRDefault="00A726AD" w:rsidP="001D3640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　　　</w:t>
            </w:r>
          </w:p>
        </w:tc>
      </w:tr>
      <w:tr w:rsidR="00A726AD" w:rsidRPr="00E01F3D" w:rsidTr="001D3640">
        <w:trPr>
          <w:trHeight w:val="2084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组织专题教学活动情况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教学观摩、研讨、集体备课、讲课比赛等攻（包括活动组织时间，地点，内容）</w:t>
            </w:r>
          </w:p>
        </w:tc>
      </w:tr>
      <w:tr w:rsidR="00A726AD" w:rsidRPr="00E01F3D" w:rsidTr="001D3640">
        <w:trPr>
          <w:trHeight w:val="110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Pr="00B70027" w:rsidRDefault="008966F4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优秀教学质量课程和A类课程评价情况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8966F4" w:rsidP="008966F4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优秀教学质量课程过程评价和A类课程</w:t>
            </w:r>
            <w:r w:rsidR="00A726AD">
              <w:rPr>
                <w:rFonts w:ascii="华文中宋" w:eastAsia="华文中宋" w:hAnsi="华文中宋" w:hint="eastAsia"/>
              </w:rPr>
              <w:t>语</w:t>
            </w:r>
            <w:r>
              <w:rPr>
                <w:rFonts w:ascii="华文中宋" w:eastAsia="华文中宋" w:hAnsi="华文中宋" w:hint="eastAsia"/>
              </w:rPr>
              <w:t>执行情况</w:t>
            </w:r>
          </w:p>
        </w:tc>
      </w:tr>
      <w:tr w:rsidR="00A726AD" w:rsidRPr="00E01F3D" w:rsidTr="001D3640">
        <w:trPr>
          <w:trHeight w:val="312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试卷材料归档情况</w:t>
            </w: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Default="00A726AD" w:rsidP="001D3640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1、上学期应收 </w:t>
            </w:r>
            <w:r>
              <w:rPr>
                <w:rFonts w:ascii="华文中宋" w:eastAsia="华文中宋" w:hAnsi="华文中宋" w:hint="eastAsia"/>
                <w:u w:val="single"/>
              </w:rPr>
              <w:t xml:space="preserve">     </w:t>
            </w:r>
            <w:r>
              <w:rPr>
                <w:rFonts w:ascii="华文中宋" w:eastAsia="华文中宋" w:hAnsi="华文中宋" w:hint="eastAsia"/>
              </w:rPr>
              <w:t>门次课程试卷，实收</w:t>
            </w:r>
            <w:r>
              <w:rPr>
                <w:rFonts w:ascii="华文中宋" w:eastAsia="华文中宋" w:hAnsi="华文中宋" w:hint="eastAsia"/>
                <w:u w:val="single"/>
              </w:rPr>
              <w:t xml:space="preserve">      </w:t>
            </w:r>
            <w:r>
              <w:rPr>
                <w:rFonts w:ascii="华文中宋" w:eastAsia="华文中宋" w:hAnsi="华文中宋" w:hint="eastAsia"/>
              </w:rPr>
              <w:t>门次课程试卷（如有未收齐，请列出原因）</w:t>
            </w:r>
          </w:p>
          <w:p w:rsidR="00A726AD" w:rsidRDefault="00A726AD" w:rsidP="001D3640">
            <w:pPr>
              <w:rPr>
                <w:rFonts w:ascii="华文中宋" w:eastAsia="华文中宋" w:hAnsi="华文中宋"/>
              </w:rPr>
            </w:pPr>
          </w:p>
          <w:p w:rsidR="00A726AD" w:rsidRDefault="00A726AD" w:rsidP="001D3640">
            <w:pPr>
              <w:rPr>
                <w:rFonts w:ascii="华文中宋" w:eastAsia="华文中宋" w:hAnsi="华文中宋"/>
              </w:rPr>
            </w:pPr>
          </w:p>
          <w:p w:rsidR="00A726AD" w:rsidRPr="0024138A" w:rsidRDefault="00A726AD" w:rsidP="001D3640">
            <w:pPr>
              <w:rPr>
                <w:rFonts w:ascii="华文中宋" w:eastAsia="华文中宋" w:hAnsi="华文中宋"/>
                <w:u w:val="single"/>
              </w:rPr>
            </w:pPr>
            <w:r>
              <w:rPr>
                <w:rFonts w:ascii="华文中宋" w:eastAsia="华文中宋" w:hAnsi="华文中宋" w:hint="eastAsia"/>
              </w:rPr>
              <w:t>2、检查试卷中存在问题及整改情况</w:t>
            </w:r>
          </w:p>
        </w:tc>
      </w:tr>
      <w:tr w:rsidR="00A726AD" w:rsidRPr="00E01F3D" w:rsidTr="00A726AD">
        <w:trPr>
          <w:trHeight w:val="2264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7C1671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实践教学</w:t>
            </w:r>
            <w:r>
              <w:rPr>
                <w:rFonts w:ascii="华文中宋" w:eastAsia="华文中宋" w:hAnsi="华文中宋"/>
                <w:b/>
              </w:rPr>
              <w:t>环节</w:t>
            </w:r>
            <w:r w:rsidR="00A726AD">
              <w:rPr>
                <w:rFonts w:ascii="华文中宋" w:eastAsia="华文中宋" w:hAnsi="华文中宋" w:hint="eastAsia"/>
                <w:b/>
              </w:rPr>
              <w:t>检查情况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6AD" w:rsidRPr="007C1671" w:rsidRDefault="007C1671" w:rsidP="007C1671">
            <w:pPr>
              <w:snapToGrid w:val="0"/>
              <w:spacing w:line="440" w:lineRule="exact"/>
              <w:jc w:val="left"/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 w:hint="eastAsia"/>
              </w:rPr>
              <w:t>共开</w:t>
            </w:r>
            <w:r>
              <w:rPr>
                <w:rFonts w:ascii="华文中宋" w:eastAsia="华文中宋" w:hAnsi="华文中宋"/>
              </w:rPr>
              <w:t>出</w:t>
            </w:r>
            <w:r>
              <w:rPr>
                <w:rFonts w:ascii="华文中宋" w:eastAsia="华文中宋" w:hAnsi="华文中宋" w:hint="eastAsia"/>
                <w:u w:val="single"/>
              </w:rPr>
              <w:t xml:space="preserve">　</w:t>
            </w:r>
            <w:r>
              <w:rPr>
                <w:rFonts w:ascii="华文中宋" w:eastAsia="华文中宋" w:hAnsi="华文中宋"/>
                <w:u w:val="single"/>
              </w:rPr>
              <w:t xml:space="preserve">　　　</w:t>
            </w:r>
            <w:r>
              <w:rPr>
                <w:rFonts w:ascii="华文中宋" w:eastAsia="华文中宋" w:hAnsi="华文中宋" w:hint="eastAsia"/>
              </w:rPr>
              <w:t>门实践</w:t>
            </w:r>
            <w:r>
              <w:rPr>
                <w:rFonts w:ascii="华文中宋" w:eastAsia="华文中宋" w:hAnsi="华文中宋"/>
              </w:rPr>
              <w:t>课程</w:t>
            </w:r>
            <w:r>
              <w:rPr>
                <w:rFonts w:ascii="华文中宋" w:eastAsia="华文中宋" w:hAnsi="华文中宋" w:hint="eastAsia"/>
              </w:rPr>
              <w:t>，</w:t>
            </w:r>
            <w:r>
              <w:rPr>
                <w:rFonts w:ascii="华文中宋" w:eastAsia="华文中宋" w:hAnsi="华文中宋"/>
              </w:rPr>
              <w:t>具体检查结果：</w:t>
            </w:r>
          </w:p>
        </w:tc>
      </w:tr>
      <w:tr w:rsidR="00A726AD" w:rsidRPr="00E01F3D" w:rsidTr="00A726AD">
        <w:trPr>
          <w:trHeight w:val="1116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7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</w:rPr>
            </w:pPr>
          </w:p>
        </w:tc>
      </w:tr>
      <w:tr w:rsidR="00A726AD" w:rsidRPr="00E01F3D" w:rsidTr="00A726AD">
        <w:trPr>
          <w:trHeight w:val="581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期中教学检查中发现</w:t>
            </w:r>
            <w:r w:rsidRPr="00E01F3D">
              <w:rPr>
                <w:rFonts w:ascii="华文中宋" w:eastAsia="华文中宋" w:hAnsi="华文中宋" w:hint="eastAsia"/>
                <w:b/>
              </w:rPr>
              <w:t>的</w:t>
            </w:r>
            <w:r>
              <w:rPr>
                <w:rFonts w:ascii="华文中宋" w:eastAsia="华文中宋" w:hAnsi="华文中宋" w:hint="eastAsia"/>
                <w:b/>
              </w:rPr>
              <w:t>主要</w:t>
            </w:r>
            <w:r w:rsidRPr="00E01F3D">
              <w:rPr>
                <w:rFonts w:ascii="华文中宋" w:eastAsia="华文中宋" w:hAnsi="华文中宋" w:hint="eastAsia"/>
                <w:b/>
              </w:rPr>
              <w:t>问题</w:t>
            </w:r>
            <w:r>
              <w:rPr>
                <w:rFonts w:ascii="华文中宋" w:eastAsia="华文中宋" w:hAnsi="华文中宋" w:hint="eastAsia"/>
                <w:b/>
              </w:rPr>
              <w:t>及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改进思路和建议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</w:rPr>
            </w:pPr>
          </w:p>
        </w:tc>
      </w:tr>
    </w:tbl>
    <w:p w:rsidR="00953F46" w:rsidRPr="00A726AD" w:rsidRDefault="00A726AD">
      <w:pPr>
        <w:rPr>
          <w:rFonts w:ascii="华文中宋" w:eastAsia="华文中宋" w:hAnsi="华文中宋"/>
          <w:b/>
          <w:sz w:val="24"/>
        </w:rPr>
      </w:pPr>
      <w:r w:rsidRPr="00E01F3D">
        <w:rPr>
          <w:rFonts w:ascii="华文中宋" w:eastAsia="华文中宋" w:hAnsi="华文中宋" w:hint="eastAsia"/>
          <w:b/>
          <w:sz w:val="24"/>
        </w:rPr>
        <w:t>学院负责人：</w:t>
      </w:r>
      <w:r w:rsidRPr="00E01F3D">
        <w:rPr>
          <w:rFonts w:ascii="华文中宋" w:eastAsia="华文中宋" w:hAnsi="华文中宋"/>
          <w:b/>
          <w:sz w:val="24"/>
        </w:rPr>
        <w:t xml:space="preserve">               </w:t>
      </w:r>
      <w:r w:rsidRPr="00E01F3D">
        <w:rPr>
          <w:rFonts w:ascii="华文中宋" w:eastAsia="华文中宋" w:hAnsi="华文中宋" w:hint="eastAsia"/>
          <w:b/>
          <w:sz w:val="24"/>
        </w:rPr>
        <w:t>填表人：</w:t>
      </w:r>
      <w:r w:rsidRPr="00E01F3D">
        <w:rPr>
          <w:rFonts w:ascii="华文中宋" w:eastAsia="华文中宋" w:hAnsi="华文中宋"/>
          <w:b/>
          <w:sz w:val="24"/>
        </w:rPr>
        <w:t xml:space="preserve">                  </w:t>
      </w:r>
      <w:r w:rsidRPr="00E01F3D">
        <w:rPr>
          <w:rFonts w:ascii="华文中宋" w:eastAsia="华文中宋" w:hAnsi="华文中宋" w:hint="eastAsia"/>
          <w:b/>
          <w:sz w:val="24"/>
        </w:rPr>
        <w:t>时间：</w:t>
      </w:r>
    </w:p>
    <w:sectPr w:rsidR="00953F46" w:rsidRPr="00A726AD" w:rsidSect="007654EC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747" w:rsidRDefault="00256747" w:rsidP="008966F4">
      <w:r>
        <w:separator/>
      </w:r>
    </w:p>
  </w:endnote>
  <w:endnote w:type="continuationSeparator" w:id="0">
    <w:p w:rsidR="00256747" w:rsidRDefault="00256747" w:rsidP="0089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747" w:rsidRDefault="00256747" w:rsidP="008966F4">
      <w:r>
        <w:separator/>
      </w:r>
    </w:p>
  </w:footnote>
  <w:footnote w:type="continuationSeparator" w:id="0">
    <w:p w:rsidR="00256747" w:rsidRDefault="00256747" w:rsidP="0089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AD"/>
    <w:rsid w:val="00256747"/>
    <w:rsid w:val="00581E00"/>
    <w:rsid w:val="007C1671"/>
    <w:rsid w:val="008966F4"/>
    <w:rsid w:val="008D1E04"/>
    <w:rsid w:val="00953F46"/>
    <w:rsid w:val="00A726AD"/>
    <w:rsid w:val="00B3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76508E-1DEF-44B4-B5FE-CA4A985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6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6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</Words>
  <Characters>488</Characters>
  <Application>Microsoft Office Word</Application>
  <DocSecurity>0</DocSecurity>
  <Lines>4</Lines>
  <Paragraphs>1</Paragraphs>
  <ScaleCrop>false</ScaleCrop>
  <Company>njfu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guo</cp:lastModifiedBy>
  <cp:revision>4</cp:revision>
  <dcterms:created xsi:type="dcterms:W3CDTF">2015-10-08T08:30:00Z</dcterms:created>
  <dcterms:modified xsi:type="dcterms:W3CDTF">2016-04-11T06:27:00Z</dcterms:modified>
</cp:coreProperties>
</file>